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C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07B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0AF4A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清廉广西建设示范单元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推荐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对象名单</w:t>
      </w:r>
    </w:p>
    <w:p w14:paraId="7269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3"/>
    </w:p>
    <w:p w14:paraId="4903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一、全区清廉机关建设示范单位（2个）</w:t>
      </w:r>
    </w:p>
    <w:p w14:paraId="4166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桂林市纪委监委机关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、阳朔县人民法院</w:t>
      </w:r>
    </w:p>
    <w:p w14:paraId="79A4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二、全区清廉国企建设示范单位（3个）</w:t>
      </w:r>
    </w:p>
    <w:p w14:paraId="06B2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广西桂林滑石发展有限公司、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桂林市公共交通集团有限公司</w:t>
      </w:r>
      <w:r>
        <w:rPr>
          <w:rFonts w:hint="eastAsia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cs="Times New Roman"/>
          <w:strike w:val="0"/>
          <w:dstrike w:val="0"/>
          <w:color w:val="auto"/>
          <w:sz w:val="32"/>
          <w:szCs w:val="32"/>
          <w:lang w:val="en-US" w:eastAsia="zh-CN"/>
        </w:rPr>
        <w:t>阳朔遇龙河景区有限公司</w:t>
      </w:r>
    </w:p>
    <w:p w14:paraId="6167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三、全区清廉民企建设示范单位（3个）</w:t>
      </w:r>
    </w:p>
    <w:p w14:paraId="7723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福达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控股集团有限公司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、广西桂康新材料有限公司、桂林桂花公社文化传播有限公司</w:t>
      </w:r>
    </w:p>
    <w:p w14:paraId="1737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四、全区清廉学校建设示范单位（3个）</w:t>
      </w:r>
    </w:p>
    <w:p w14:paraId="78E9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兴安县第三小学、桂林市复兴学校、桂林市雁山中学</w:t>
      </w:r>
    </w:p>
    <w:p w14:paraId="2CE2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五、全区清廉医院建设示范单位（3个）</w:t>
      </w:r>
    </w:p>
    <w:p w14:paraId="4ACC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桂林市妇女儿童医院、中南大学湘雅二医院桂林医院、灵川县中医医院</w:t>
      </w:r>
    </w:p>
    <w:p w14:paraId="1627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六、全区清廉社区建设示范单位（3个）</w:t>
      </w:r>
    </w:p>
    <w:p w14:paraId="5561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秀峰区秀峰街道解东社区、象山区平山街道猴山社区、七星区东江街道羊角山社区</w:t>
      </w:r>
    </w:p>
    <w:p w14:paraId="431C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七、全区清廉乡村建设示范单位（3个）</w:t>
      </w:r>
    </w:p>
    <w:p w14:paraId="246B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龙胜各族自治县瓢里镇六漫村、平乐县桥亭乡显堆村、资源县两水苗族乡塘洞村</w:t>
      </w:r>
    </w:p>
    <w:p w14:paraId="1CB2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八、全区清廉家庭建设示范户（3个）</w:t>
      </w:r>
    </w:p>
    <w:p w14:paraId="3D3E1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于伍生家庭、韦芳家庭、欧灵家庭</w:t>
      </w:r>
      <w:bookmarkEnd w:id="0"/>
    </w:p>
    <w:p w14:paraId="7722DA06">
      <w:bookmarkStart w:id="1" w:name="_GoBack"/>
      <w:bookmarkEnd w:id="1"/>
    </w:p>
    <w:sectPr>
      <w:footerReference r:id="rId5" w:type="default"/>
      <w:pgSz w:w="11906" w:h="16838"/>
      <w:pgMar w:top="2098" w:right="130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B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6505" cy="5276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50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5E2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1.55pt;width:98.15pt;mso-position-horizontal:outside;mso-position-horizontal-relative:margin;z-index:251659264;mso-width-relative:page;mso-height-relative:page;" filled="f" stroked="f" coordsize="21600,21600" o:gfxdata="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rzPHDUAAAABAEAAA8AAAAAAAAAAQAgAAAAIgAAAGRycy9kb3ducmV2LnhtbFBLAQIUABQA&#10;AAAIAIdO4kA8JyRNuwEAAHIDAAAOAAAAAAAAAAEAIAAAACM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C5E2D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808F8"/>
    <w:rsid w:val="61863410"/>
    <w:rsid w:val="6FB8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104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2026-07-17T12:04:00Z</dcterms:created>
  <dc:creator>墨筱浅</dc:creator>
  <cp:lastModifiedBy>墨筱浅</cp:lastModifiedBy>
  <dcterms:modified xsi:type="dcterms:W3CDTF">2026-07-17T12:05:06Z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B74E02A84EB546AABD503F0FCAE60FE2_11</vt:lpwstr>
  </property>
  <property fmtid="{D5CDD505-2E9C-101B-9397-08002B2CF9AE}" pid="4" name="KSOTemplateDocerSaveRecord">
    <vt:lpwstr>eyJoZGlkIjoiOTE3YTg0MGZkMDBhODU4Y2RjMzQzMzZmN2UzY2IwMTMiLCJ1c2VySWQiOiI1NzIyOTY4ODQifQ==</vt:lpwstr>
  </property>
</Properties>
</file>